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930" w:rsidRDefault="00D72930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ro-RO"/>
        </w:rPr>
      </w:pPr>
    </w:p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903676" w:rsidRDefault="00903676" w:rsidP="00903676">
      <w:pPr>
        <w:pStyle w:val="Heading3"/>
        <w:spacing w:after="0"/>
        <w:ind w:left="0"/>
        <w:jc w:val="right"/>
        <w:rPr>
          <w:rFonts w:ascii="Cambria" w:hAnsi="Cambria"/>
          <w:sz w:val="28"/>
          <w:szCs w:val="28"/>
        </w:rPr>
      </w:pPr>
      <w:r w:rsidRPr="007D1AA9">
        <w:rPr>
          <w:rFonts w:ascii="Cambria" w:hAnsi="Cambria"/>
          <w:sz w:val="28"/>
          <w:szCs w:val="28"/>
        </w:rPr>
        <w:t xml:space="preserve">Anexa nr. </w:t>
      </w:r>
      <w:r>
        <w:rPr>
          <w:rFonts w:ascii="Cambria" w:hAnsi="Cambria"/>
          <w:sz w:val="28"/>
          <w:szCs w:val="28"/>
        </w:rPr>
        <w:t>6</w:t>
      </w:r>
      <w:r w:rsidRPr="007D1AA9">
        <w:rPr>
          <w:rFonts w:ascii="Cambria" w:hAnsi="Cambria"/>
          <w:sz w:val="28"/>
          <w:szCs w:val="28"/>
        </w:rPr>
        <w:t xml:space="preserve">. </w:t>
      </w:r>
    </w:p>
    <w:p w:rsidR="00903676" w:rsidRPr="007D1AA9" w:rsidRDefault="00903676" w:rsidP="00903676">
      <w:pPr>
        <w:pStyle w:val="Heading3"/>
        <w:spacing w:after="0"/>
        <w:ind w:left="0"/>
        <w:jc w:val="right"/>
        <w:rPr>
          <w:rFonts w:ascii="Cambria" w:hAnsi="Cambria"/>
          <w:sz w:val="28"/>
          <w:szCs w:val="28"/>
        </w:rPr>
      </w:pPr>
      <w:r w:rsidRPr="007D1AA9">
        <w:rPr>
          <w:rFonts w:ascii="Cambria" w:hAnsi="Cambria"/>
          <w:sz w:val="28"/>
          <w:szCs w:val="28"/>
        </w:rPr>
        <w:t>Proces verbal de verificare a dosarelor</w:t>
      </w:r>
      <w:r>
        <w:rPr>
          <w:rFonts w:ascii="Cambria" w:hAnsi="Cambria"/>
          <w:sz w:val="28"/>
          <w:szCs w:val="28"/>
        </w:rPr>
        <w:t xml:space="preserve"> de candidatură</w:t>
      </w:r>
    </w:p>
    <w:p w:rsidR="00903676" w:rsidRDefault="00903676" w:rsidP="00903676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903676" w:rsidRPr="00CA7778" w:rsidRDefault="00903676" w:rsidP="00903676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proofErr w:type="spellStart"/>
      <w:r w:rsidRPr="00CA7778">
        <w:rPr>
          <w:rFonts w:ascii="Cambria" w:hAnsi="Cambria"/>
          <w:b/>
          <w:sz w:val="28"/>
          <w:szCs w:val="24"/>
        </w:rPr>
        <w:t>Proces</w:t>
      </w:r>
      <w:proofErr w:type="spellEnd"/>
      <w:r w:rsidRPr="00CA7778">
        <w:rPr>
          <w:rFonts w:ascii="Cambria" w:hAnsi="Cambria"/>
          <w:b/>
          <w:sz w:val="28"/>
          <w:szCs w:val="24"/>
        </w:rPr>
        <w:t xml:space="preserve"> verbal de </w:t>
      </w:r>
      <w:proofErr w:type="spellStart"/>
      <w:r w:rsidRPr="00CA7778">
        <w:rPr>
          <w:rFonts w:ascii="Cambria" w:hAnsi="Cambria"/>
          <w:b/>
          <w:sz w:val="28"/>
          <w:szCs w:val="24"/>
        </w:rPr>
        <w:t>verificare</w:t>
      </w:r>
      <w:proofErr w:type="spellEnd"/>
      <w:r w:rsidRPr="00CA7778">
        <w:rPr>
          <w:rFonts w:ascii="Cambria" w:hAnsi="Cambria"/>
          <w:b/>
          <w:sz w:val="28"/>
          <w:szCs w:val="24"/>
        </w:rPr>
        <w:t xml:space="preserve"> a </w:t>
      </w:r>
      <w:proofErr w:type="spellStart"/>
      <w:r w:rsidRPr="00CA7778">
        <w:rPr>
          <w:rFonts w:ascii="Cambria" w:hAnsi="Cambria"/>
          <w:b/>
          <w:sz w:val="28"/>
          <w:szCs w:val="24"/>
        </w:rPr>
        <w:t>dosarelor</w:t>
      </w:r>
      <w:proofErr w:type="spellEnd"/>
      <w:r w:rsidRPr="00CA7778">
        <w:rPr>
          <w:rFonts w:ascii="Cambria" w:hAnsi="Cambria"/>
          <w:b/>
          <w:sz w:val="28"/>
          <w:szCs w:val="24"/>
        </w:rPr>
        <w:t xml:space="preserve"> de </w:t>
      </w:r>
      <w:proofErr w:type="spellStart"/>
      <w:r w:rsidRPr="00CA7778">
        <w:rPr>
          <w:rFonts w:ascii="Cambria" w:hAnsi="Cambria"/>
          <w:b/>
          <w:sz w:val="28"/>
          <w:szCs w:val="24"/>
        </w:rPr>
        <w:t>candidatură</w:t>
      </w:r>
      <w:proofErr w:type="spellEnd"/>
    </w:p>
    <w:p w:rsidR="00903676" w:rsidRPr="007D1AA9" w:rsidRDefault="00903676" w:rsidP="00903676">
      <w:pPr>
        <w:spacing w:after="0" w:line="240" w:lineRule="auto"/>
        <w:ind w:left="2832" w:firstLine="708"/>
        <w:rPr>
          <w:rFonts w:ascii="Cambria" w:hAnsi="Cambria"/>
          <w:b/>
          <w:sz w:val="24"/>
          <w:szCs w:val="24"/>
        </w:rPr>
      </w:pPr>
    </w:p>
    <w:p w:rsidR="00903676" w:rsidRPr="00D5075F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Încheiat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astăzi</w:t>
      </w:r>
      <w:proofErr w:type="spellEnd"/>
      <w:r w:rsidRPr="00D5075F">
        <w:rPr>
          <w:rFonts w:ascii="Cambria" w:hAnsi="Cambria"/>
          <w:sz w:val="24"/>
          <w:szCs w:val="24"/>
        </w:rPr>
        <w:t xml:space="preserve">, </w:t>
      </w:r>
      <w:r w:rsidRPr="00D5075F">
        <w:rPr>
          <w:rFonts w:ascii="Cambria" w:hAnsi="Cambria"/>
          <w:b/>
          <w:sz w:val="24"/>
          <w:szCs w:val="24"/>
        </w:rPr>
        <w:t>……...................................,</w:t>
      </w:r>
      <w:r w:rsidRPr="00D5075F">
        <w:rPr>
          <w:rFonts w:ascii="Cambria" w:hAnsi="Cambria"/>
          <w:sz w:val="24"/>
          <w:szCs w:val="24"/>
        </w:rPr>
        <w:t xml:space="preserve"> cu </w:t>
      </w:r>
      <w:proofErr w:type="spellStart"/>
      <w:r w:rsidRPr="00D5075F">
        <w:rPr>
          <w:rFonts w:ascii="Cambria" w:hAnsi="Cambria"/>
          <w:sz w:val="24"/>
          <w:szCs w:val="24"/>
        </w:rPr>
        <w:t>ocazia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verificării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dosarelor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candidatură</w:t>
      </w:r>
      <w:proofErr w:type="spellEnd"/>
      <w:r w:rsidRPr="00D5075F">
        <w:rPr>
          <w:rFonts w:ascii="Cambria" w:hAnsi="Cambria"/>
          <w:sz w:val="24"/>
          <w:szCs w:val="24"/>
        </w:rPr>
        <w:t xml:space="preserve"> ale </w:t>
      </w:r>
      <w:proofErr w:type="spellStart"/>
      <w:r w:rsidRPr="00D5075F">
        <w:rPr>
          <w:rFonts w:ascii="Cambria" w:hAnsi="Cambria"/>
          <w:sz w:val="24"/>
          <w:szCs w:val="24"/>
        </w:rPr>
        <w:t>persoanelor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</w:t>
      </w:r>
      <w:proofErr w:type="spellStart"/>
      <w:r w:rsidRPr="00D5075F">
        <w:rPr>
          <w:rFonts w:ascii="Cambria" w:hAnsi="Cambria"/>
          <w:sz w:val="24"/>
          <w:szCs w:val="24"/>
        </w:rPr>
        <w:t>doresc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să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/>
          <w:sz w:val="24"/>
          <w:szCs w:val="24"/>
        </w:rPr>
        <w:t>Co</w:t>
      </w:r>
      <w:r>
        <w:rPr>
          <w:rFonts w:ascii="Cambria" w:hAnsi="Cambria"/>
          <w:sz w:val="24"/>
          <w:szCs w:val="24"/>
        </w:rPr>
        <w:t>mpetențe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antreprenoriale</w:t>
      </w:r>
      <w:proofErr w:type="spellEnd"/>
      <w:r>
        <w:rPr>
          <w:rFonts w:ascii="Cambria" w:hAnsi="Cambria"/>
          <w:sz w:val="24"/>
          <w:szCs w:val="24"/>
        </w:rPr>
        <w:t>” (CA)</w:t>
      </w:r>
      <w:r w:rsidRPr="00D5075F">
        <w:rPr>
          <w:rFonts w:ascii="Cambria" w:hAnsi="Cambria"/>
          <w:sz w:val="24"/>
          <w:szCs w:val="24"/>
        </w:rPr>
        <w:t xml:space="preserve">, </w:t>
      </w:r>
      <w:proofErr w:type="spellStart"/>
      <w:r w:rsidRPr="00D5075F">
        <w:rPr>
          <w:rFonts w:ascii="Cambria" w:hAnsi="Cambria"/>
          <w:sz w:val="24"/>
          <w:szCs w:val="24"/>
        </w:rPr>
        <w:t>organizat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proiectul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r w:rsidRPr="00D5075F">
        <w:rPr>
          <w:rFonts w:ascii="Cambria" w:hAnsi="Cambria" w:cs="Verdana"/>
          <w:sz w:val="24"/>
          <w:szCs w:val="24"/>
        </w:rPr>
        <w:t>Promovarea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culturii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antreprenoriale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în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regiunile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 w:cs="Verdana"/>
          <w:sz w:val="24"/>
          <w:szCs w:val="24"/>
        </w:rPr>
        <w:t>dezvoltare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Sud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-Vest Oltenia </w:t>
      </w:r>
      <w:proofErr w:type="spellStart"/>
      <w:r w:rsidRPr="00D5075F">
        <w:rPr>
          <w:rFonts w:ascii="Cambria" w:hAnsi="Cambria" w:cs="Verdana"/>
          <w:sz w:val="24"/>
          <w:szCs w:val="24"/>
        </w:rPr>
        <w:t>și</w:t>
      </w:r>
      <w:proofErr w:type="spellEnd"/>
      <w:r w:rsidRPr="00D5075F">
        <w:rPr>
          <w:rFonts w:ascii="Cambria" w:hAnsi="Cambria" w:cs="Verdan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 w:cs="Verdana"/>
          <w:sz w:val="24"/>
          <w:szCs w:val="24"/>
        </w:rPr>
        <w:t>București</w:t>
      </w:r>
      <w:proofErr w:type="spellEnd"/>
      <w:r w:rsidRPr="00D5075F">
        <w:rPr>
          <w:rFonts w:ascii="Cambria" w:hAnsi="Cambria" w:cs="Verdana"/>
          <w:sz w:val="24"/>
          <w:szCs w:val="24"/>
        </w:rPr>
        <w:t>-Ilfov</w:t>
      </w:r>
      <w:r w:rsidRPr="00D5075F">
        <w:rPr>
          <w:rFonts w:ascii="Cambria" w:hAnsi="Cambria"/>
          <w:sz w:val="24"/>
          <w:szCs w:val="24"/>
        </w:rPr>
        <w:t xml:space="preserve">”, </w:t>
      </w:r>
      <w:proofErr w:type="spellStart"/>
      <w:r w:rsidRPr="00D5075F">
        <w:rPr>
          <w:rFonts w:ascii="Cambria" w:hAnsi="Cambria"/>
          <w:sz w:val="24"/>
          <w:szCs w:val="24"/>
        </w:rPr>
        <w:t>proiect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finanţat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prin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Fondul</w:t>
      </w:r>
      <w:proofErr w:type="spellEnd"/>
      <w:r w:rsidRPr="00D5075F">
        <w:rPr>
          <w:rFonts w:ascii="Cambria" w:hAnsi="Cambria"/>
          <w:sz w:val="24"/>
          <w:szCs w:val="24"/>
        </w:rPr>
        <w:t xml:space="preserve"> Social European - </w:t>
      </w:r>
      <w:r w:rsidRPr="00903676">
        <w:rPr>
          <w:rFonts w:ascii="Cambria" w:hAnsi="Cambria" w:cs="Arial"/>
          <w:noProof/>
          <w:sz w:val="24"/>
          <w:szCs w:val="24"/>
          <w:lang w:eastAsia="ro-RO"/>
        </w:rPr>
        <w:t>POSDRU/176/3.1/S/</w:t>
      </w:r>
      <w:r w:rsidRPr="00903676">
        <w:rPr>
          <w:rFonts w:ascii="Cambria" w:hAnsi="Cambria" w:cs="Arial"/>
          <w:noProof/>
          <w:sz w:val="24"/>
          <w:szCs w:val="24"/>
          <w:lang w:val="ro-RO" w:eastAsia="ro-RO"/>
        </w:rPr>
        <w:t>150319</w:t>
      </w:r>
    </w:p>
    <w:p w:rsidR="00903676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Menţionăm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că</w:t>
      </w:r>
      <w:proofErr w:type="spellEnd"/>
      <w:r w:rsidRPr="00D5075F">
        <w:rPr>
          <w:rFonts w:ascii="Cambria" w:hAnsi="Cambria"/>
          <w:sz w:val="24"/>
          <w:szCs w:val="24"/>
        </w:rPr>
        <w:t xml:space="preserve"> au </w:t>
      </w:r>
      <w:proofErr w:type="spellStart"/>
      <w:r w:rsidRPr="00D5075F">
        <w:rPr>
          <w:rFonts w:ascii="Cambria" w:hAnsi="Cambria"/>
          <w:sz w:val="24"/>
          <w:szCs w:val="24"/>
        </w:rPr>
        <w:t>fost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înregistrate</w:t>
      </w:r>
      <w:proofErr w:type="spellEnd"/>
      <w:r w:rsidRPr="00D5075F">
        <w:rPr>
          <w:rFonts w:ascii="Cambria" w:hAnsi="Cambria"/>
          <w:sz w:val="24"/>
          <w:szCs w:val="24"/>
        </w:rPr>
        <w:t xml:space="preserve"> ______________ </w:t>
      </w:r>
      <w:proofErr w:type="spellStart"/>
      <w:r w:rsidRPr="00D5075F">
        <w:rPr>
          <w:rFonts w:ascii="Cambria" w:hAnsi="Cambria"/>
          <w:sz w:val="24"/>
          <w:szCs w:val="24"/>
        </w:rPr>
        <w:t>dosare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ale </w:t>
      </w:r>
      <w:proofErr w:type="spellStart"/>
      <w:r w:rsidRPr="00D5075F">
        <w:rPr>
          <w:rFonts w:ascii="Cambria" w:hAnsi="Cambria"/>
          <w:sz w:val="24"/>
          <w:szCs w:val="24"/>
        </w:rPr>
        <w:t>candidaţilor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pentru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participe</w:t>
      </w:r>
      <w:proofErr w:type="spellEnd"/>
      <w:r w:rsidRPr="00D5075F">
        <w:rPr>
          <w:rFonts w:ascii="Cambria" w:hAnsi="Cambria"/>
          <w:sz w:val="24"/>
          <w:szCs w:val="24"/>
        </w:rPr>
        <w:t xml:space="preserve"> la </w:t>
      </w:r>
      <w:proofErr w:type="spellStart"/>
      <w:r w:rsidRPr="00D5075F">
        <w:rPr>
          <w:rFonts w:ascii="Cambria" w:hAnsi="Cambria"/>
          <w:sz w:val="24"/>
          <w:szCs w:val="24"/>
        </w:rPr>
        <w:t>cursul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proofErr w:type="gramStart"/>
      <w:r w:rsidRPr="00D5075F">
        <w:rPr>
          <w:rFonts w:ascii="Cambria" w:hAnsi="Cambria"/>
          <w:sz w:val="24"/>
          <w:szCs w:val="24"/>
        </w:rPr>
        <w:t>formare</w:t>
      </w:r>
      <w:proofErr w:type="spellEnd"/>
      <w:r w:rsidRPr="00D5075F">
        <w:rPr>
          <w:rFonts w:ascii="Cambria" w:hAnsi="Cambria"/>
          <w:sz w:val="24"/>
          <w:szCs w:val="24"/>
        </w:rPr>
        <w:t xml:space="preserve"> ”</w:t>
      </w:r>
      <w:proofErr w:type="spellStart"/>
      <w:proofErr w:type="gramEnd"/>
      <w:r w:rsidRPr="00D5075F">
        <w:rPr>
          <w:rFonts w:ascii="Cambria" w:hAnsi="Cambria"/>
          <w:sz w:val="24"/>
          <w:szCs w:val="24"/>
        </w:rPr>
        <w:t>Competențe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antreprenoriale</w:t>
      </w:r>
      <w:proofErr w:type="spellEnd"/>
      <w:r w:rsidRPr="00D5075F">
        <w:rPr>
          <w:rFonts w:ascii="Cambria" w:hAnsi="Cambria"/>
          <w:sz w:val="24"/>
          <w:szCs w:val="24"/>
        </w:rPr>
        <w:t xml:space="preserve">” (CA), </w:t>
      </w:r>
      <w:proofErr w:type="spellStart"/>
      <w:r w:rsidRPr="00D5075F">
        <w:rPr>
          <w:rFonts w:ascii="Cambria" w:hAnsi="Cambria"/>
          <w:sz w:val="24"/>
          <w:szCs w:val="24"/>
        </w:rPr>
        <w:t>din</w:t>
      </w:r>
      <w:r>
        <w:rPr>
          <w:rFonts w:ascii="Cambria" w:hAnsi="Cambria"/>
          <w:sz w:val="24"/>
          <w:szCs w:val="24"/>
        </w:rPr>
        <w:t>tre</w:t>
      </w:r>
      <w:proofErr w:type="spellEnd"/>
      <w:r w:rsidRPr="00D5075F">
        <w:rPr>
          <w:rFonts w:ascii="Cambria" w:hAnsi="Cambria"/>
          <w:sz w:val="24"/>
          <w:szCs w:val="24"/>
        </w:rPr>
        <w:t xml:space="preserve"> care ______</w:t>
      </w:r>
      <w:r>
        <w:rPr>
          <w:rFonts w:ascii="Cambria" w:hAnsi="Cambria"/>
          <w:sz w:val="24"/>
          <w:szCs w:val="24"/>
        </w:rPr>
        <w:t>________</w:t>
      </w:r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sunt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eligibile</w:t>
      </w:r>
      <w:proofErr w:type="spellEnd"/>
      <w:r w:rsidRPr="00D5075F">
        <w:rPr>
          <w:rFonts w:ascii="Cambria" w:hAnsi="Cambria"/>
          <w:sz w:val="24"/>
          <w:szCs w:val="24"/>
        </w:rPr>
        <w:t xml:space="preserve"> (</w:t>
      </w:r>
      <w:proofErr w:type="spellStart"/>
      <w:r w:rsidRPr="00D5075F">
        <w:rPr>
          <w:rFonts w:ascii="Cambria" w:hAnsi="Cambria"/>
          <w:sz w:val="24"/>
          <w:szCs w:val="24"/>
        </w:rPr>
        <w:t>îndeplinesc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condițiile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eliminatorii</w:t>
      </w:r>
      <w:proofErr w:type="spellEnd"/>
      <w:r w:rsidRPr="00D5075F">
        <w:rPr>
          <w:rFonts w:ascii="Cambria" w:hAnsi="Cambria"/>
          <w:sz w:val="24"/>
          <w:szCs w:val="24"/>
        </w:rPr>
        <w:t xml:space="preserve">) </w:t>
      </w:r>
      <w:proofErr w:type="spellStart"/>
      <w:r w:rsidRPr="00D5075F">
        <w:rPr>
          <w:rFonts w:ascii="Cambria" w:hAnsi="Cambria"/>
          <w:sz w:val="24"/>
          <w:szCs w:val="24"/>
        </w:rPr>
        <w:t>şi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intră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în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procesul</w:t>
      </w:r>
      <w:proofErr w:type="spellEnd"/>
      <w:r w:rsidRPr="00D5075F">
        <w:rPr>
          <w:rFonts w:ascii="Cambria" w:hAnsi="Cambria"/>
          <w:sz w:val="24"/>
          <w:szCs w:val="24"/>
        </w:rPr>
        <w:t xml:space="preserve"> de </w:t>
      </w:r>
      <w:proofErr w:type="spellStart"/>
      <w:r w:rsidRPr="00D5075F">
        <w:rPr>
          <w:rFonts w:ascii="Cambria" w:hAnsi="Cambria"/>
          <w:sz w:val="24"/>
          <w:szCs w:val="24"/>
        </w:rPr>
        <w:t>selecţie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propriu-zis</w:t>
      </w:r>
      <w:proofErr w:type="spellEnd"/>
      <w:r w:rsidRPr="00D5075F">
        <w:rPr>
          <w:rFonts w:ascii="Cambria" w:hAnsi="Cambria"/>
          <w:sz w:val="24"/>
          <w:szCs w:val="24"/>
        </w:rPr>
        <w:t xml:space="preserve">, </w:t>
      </w:r>
      <w:proofErr w:type="spellStart"/>
      <w:r w:rsidRPr="00D5075F">
        <w:rPr>
          <w:rFonts w:ascii="Cambria" w:hAnsi="Cambria"/>
          <w:sz w:val="24"/>
          <w:szCs w:val="24"/>
        </w:rPr>
        <w:t>iar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______</w:t>
      </w:r>
      <w:r w:rsidRPr="00D5075F">
        <w:rPr>
          <w:rFonts w:ascii="Cambria" w:hAnsi="Cambria"/>
          <w:sz w:val="24"/>
          <w:szCs w:val="24"/>
        </w:rPr>
        <w:t xml:space="preserve">____ </w:t>
      </w:r>
      <w:proofErr w:type="spellStart"/>
      <w:r w:rsidRPr="00D5075F">
        <w:rPr>
          <w:rFonts w:ascii="Cambria" w:hAnsi="Cambria"/>
          <w:sz w:val="24"/>
          <w:szCs w:val="24"/>
        </w:rPr>
        <w:t>sunt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respinse</w:t>
      </w:r>
      <w:proofErr w:type="spellEnd"/>
      <w:r w:rsidRPr="00D5075F">
        <w:rPr>
          <w:rFonts w:ascii="Cambria" w:hAnsi="Cambria"/>
          <w:sz w:val="24"/>
          <w:szCs w:val="24"/>
        </w:rPr>
        <w:t xml:space="preserve">. </w:t>
      </w:r>
    </w:p>
    <w:p w:rsidR="00903676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</w:p>
    <w:p w:rsidR="00903676" w:rsidRPr="007D1AA9" w:rsidRDefault="00903676" w:rsidP="00903676">
      <w:pPr>
        <w:spacing w:after="0" w:line="240" w:lineRule="auto"/>
        <w:ind w:firstLine="708"/>
        <w:jc w:val="both"/>
        <w:rPr>
          <w:rFonts w:ascii="Cambria" w:hAnsi="Cambria"/>
          <w:sz w:val="24"/>
          <w:szCs w:val="24"/>
        </w:rPr>
      </w:pPr>
      <w:proofErr w:type="spellStart"/>
      <w:r w:rsidRPr="00D5075F">
        <w:rPr>
          <w:rFonts w:ascii="Cambria" w:hAnsi="Cambria"/>
          <w:sz w:val="24"/>
          <w:szCs w:val="24"/>
        </w:rPr>
        <w:t>Situaţia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verificării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dosarelor</w:t>
      </w:r>
      <w:proofErr w:type="spell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 w:rsidRPr="00D5075F">
        <w:rPr>
          <w:rFonts w:ascii="Cambria" w:hAnsi="Cambria"/>
          <w:sz w:val="24"/>
          <w:szCs w:val="24"/>
        </w:rPr>
        <w:t>este</w:t>
      </w:r>
      <w:proofErr w:type="spellEnd"/>
      <w:proofErr w:type="gramEnd"/>
      <w:r w:rsidRPr="00D5075F">
        <w:rPr>
          <w:rFonts w:ascii="Cambria" w:hAnsi="Cambria"/>
          <w:sz w:val="24"/>
          <w:szCs w:val="24"/>
        </w:rPr>
        <w:t xml:space="preserve"> </w:t>
      </w:r>
      <w:proofErr w:type="spellStart"/>
      <w:r w:rsidRPr="00D5075F">
        <w:rPr>
          <w:rFonts w:ascii="Cambria" w:hAnsi="Cambria"/>
          <w:sz w:val="24"/>
          <w:szCs w:val="24"/>
        </w:rPr>
        <w:t>pr</w:t>
      </w:r>
      <w:r>
        <w:rPr>
          <w:rFonts w:ascii="Cambria" w:hAnsi="Cambria"/>
          <w:sz w:val="24"/>
          <w:szCs w:val="24"/>
        </w:rPr>
        <w:t>ezentată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în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tabelul</w:t>
      </w:r>
      <w:proofErr w:type="spellEnd"/>
      <w:r>
        <w:rPr>
          <w:rFonts w:ascii="Cambria" w:hAnsi="Cambria"/>
          <w:sz w:val="24"/>
          <w:szCs w:val="24"/>
        </w:rPr>
        <w:t xml:space="preserve"> de </w:t>
      </w:r>
      <w:proofErr w:type="spellStart"/>
      <w:r>
        <w:rPr>
          <w:rFonts w:ascii="Cambria" w:hAnsi="Cambria"/>
          <w:sz w:val="24"/>
          <w:szCs w:val="24"/>
        </w:rPr>
        <w:t>mai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jos</w:t>
      </w:r>
      <w:proofErr w:type="spellEnd"/>
      <w:r>
        <w:rPr>
          <w:rFonts w:ascii="Cambria" w:hAnsi="Cambria"/>
          <w:sz w:val="24"/>
          <w:szCs w:val="24"/>
        </w:rPr>
        <w:t>:</w:t>
      </w:r>
      <w:bookmarkStart w:id="0" w:name="_GoBack"/>
      <w:bookmarkEnd w:id="0"/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3686"/>
        <w:gridCol w:w="1984"/>
        <w:gridCol w:w="3261"/>
      </w:tblGrid>
      <w:tr w:rsidR="00903676" w:rsidRPr="00CA7778" w:rsidTr="00903676">
        <w:tc>
          <w:tcPr>
            <w:tcW w:w="709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Nr.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crt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Numele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candidatului</w:t>
            </w:r>
            <w:proofErr w:type="spellEnd"/>
          </w:p>
        </w:tc>
        <w:tc>
          <w:tcPr>
            <w:tcW w:w="1984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Eligibilitate</w:t>
            </w:r>
            <w:proofErr w:type="spellEnd"/>
          </w:p>
        </w:tc>
        <w:tc>
          <w:tcPr>
            <w:tcW w:w="3261" w:type="dxa"/>
            <w:shd w:val="clear" w:color="auto" w:fill="8DB3E2"/>
            <w:vAlign w:val="center"/>
          </w:tcPr>
          <w:p w:rsidR="00903676" w:rsidRPr="00CA7778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Corectitudinea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dosarului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–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documente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lipsă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sau</w:t>
            </w:r>
            <w:proofErr w:type="spellEnd"/>
            <w:r w:rsidRPr="00CA7778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CA7778">
              <w:rPr>
                <w:rFonts w:ascii="Cambria" w:hAnsi="Cambria"/>
                <w:b/>
                <w:sz w:val="24"/>
                <w:szCs w:val="24"/>
              </w:rPr>
              <w:t>incorecte</w:t>
            </w:r>
            <w:proofErr w:type="spellEnd"/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903676" w:rsidRPr="007D1AA9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vor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candidaţii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în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ordine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alfabetică</w:t>
            </w:r>
            <w:proofErr w:type="spellEnd"/>
          </w:p>
        </w:tc>
        <w:tc>
          <w:tcPr>
            <w:tcW w:w="1984" w:type="dxa"/>
            <w:vAlign w:val="center"/>
          </w:tcPr>
          <w:p w:rsidR="00903676" w:rsidRPr="007D1AA9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trece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,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după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caz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DA/NU</w:t>
            </w:r>
          </w:p>
        </w:tc>
        <w:tc>
          <w:tcPr>
            <w:tcW w:w="3261" w:type="dxa"/>
            <w:vAlign w:val="center"/>
          </w:tcPr>
          <w:p w:rsidR="00903676" w:rsidRPr="007D1AA9" w:rsidRDefault="00903676" w:rsidP="008E4E00">
            <w:pPr>
              <w:spacing w:after="0" w:line="240" w:lineRule="auto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DA/NU – se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va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motiva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cu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enumerarea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documentelor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lipsă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sau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a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celor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incorect</w:t>
            </w:r>
            <w:proofErr w:type="spellEnd"/>
            <w:r w:rsidRPr="007D1AA9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proofErr w:type="spellStart"/>
            <w:r w:rsidRPr="007D1AA9">
              <w:rPr>
                <w:rFonts w:ascii="Cambria" w:hAnsi="Cambria"/>
                <w:i/>
                <w:sz w:val="24"/>
                <w:szCs w:val="24"/>
              </w:rPr>
              <w:t>completate</w:t>
            </w:r>
            <w:proofErr w:type="spellEnd"/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903676" w:rsidRPr="007D1AA9" w:rsidTr="00903676">
        <w:tc>
          <w:tcPr>
            <w:tcW w:w="709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4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261" w:type="dxa"/>
          </w:tcPr>
          <w:p w:rsidR="00903676" w:rsidRPr="007D1AA9" w:rsidRDefault="00903676" w:rsidP="008E4E00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903676" w:rsidRPr="007D1AA9" w:rsidRDefault="00903676" w:rsidP="00903676">
      <w:pPr>
        <w:spacing w:after="0" w:line="240" w:lineRule="auto"/>
        <w:rPr>
          <w:rFonts w:ascii="Cambria" w:hAnsi="Cambria"/>
          <w:sz w:val="24"/>
          <w:szCs w:val="24"/>
        </w:rPr>
      </w:pPr>
    </w:p>
    <w:p w:rsidR="00903676" w:rsidRPr="007D1AA9" w:rsidRDefault="00903676" w:rsidP="00903676">
      <w:pPr>
        <w:spacing w:after="0" w:line="240" w:lineRule="auto"/>
        <w:rPr>
          <w:rFonts w:ascii="Cambria" w:hAnsi="Cambria"/>
          <w:sz w:val="24"/>
          <w:szCs w:val="24"/>
        </w:rPr>
      </w:pPr>
      <w:r w:rsidRPr="007D1AA9">
        <w:rPr>
          <w:rFonts w:ascii="Cambria" w:hAnsi="Cambria"/>
          <w:sz w:val="24"/>
          <w:szCs w:val="24"/>
        </w:rPr>
        <w:t xml:space="preserve">COMISIA DE </w:t>
      </w:r>
      <w:r>
        <w:rPr>
          <w:rFonts w:ascii="Cambria" w:hAnsi="Cambria"/>
          <w:sz w:val="24"/>
          <w:szCs w:val="24"/>
        </w:rPr>
        <w:t>SELECȚIE</w:t>
      </w:r>
      <w:r w:rsidRPr="007D1AA9">
        <w:rPr>
          <w:rFonts w:ascii="Cambria" w:hAnsi="Cambria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3610"/>
        <w:gridCol w:w="3210"/>
      </w:tblGrid>
      <w:tr w:rsidR="00903676" w:rsidRPr="00E953F0" w:rsidTr="00903676">
        <w:tc>
          <w:tcPr>
            <w:tcW w:w="2802" w:type="dxa"/>
            <w:shd w:val="clear" w:color="auto" w:fill="auto"/>
          </w:tcPr>
          <w:p w:rsidR="00903676" w:rsidRPr="00E953F0" w:rsidRDefault="00903676" w:rsidP="00903676">
            <w:pPr>
              <w:spacing w:after="0" w:line="240" w:lineRule="auto"/>
              <w:jc w:val="both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Responsabil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proiect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partener</w:t>
            </w:r>
            <w:proofErr w:type="spellEnd"/>
          </w:p>
        </w:tc>
        <w:tc>
          <w:tcPr>
            <w:tcW w:w="36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2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903676" w:rsidRPr="00E953F0" w:rsidTr="00903676">
        <w:tc>
          <w:tcPr>
            <w:tcW w:w="2802" w:type="dxa"/>
            <w:shd w:val="clear" w:color="auto" w:fill="auto"/>
          </w:tcPr>
          <w:p w:rsidR="00903676" w:rsidRPr="00E953F0" w:rsidRDefault="00903676" w:rsidP="00903676">
            <w:pPr>
              <w:spacing w:after="0" w:line="240" w:lineRule="auto"/>
              <w:jc w:val="both"/>
              <w:rPr>
                <w:rFonts w:ascii="Cambria" w:hAnsi="Cambria"/>
              </w:rPr>
            </w:pP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Responsabilul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formare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,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monitorizare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și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informare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grup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țintă</w:t>
            </w:r>
            <w:proofErr w:type="spellEnd"/>
          </w:p>
        </w:tc>
        <w:tc>
          <w:tcPr>
            <w:tcW w:w="36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2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  <w:tr w:rsidR="00903676" w:rsidRPr="00E953F0" w:rsidTr="00903676">
        <w:tc>
          <w:tcPr>
            <w:tcW w:w="2802" w:type="dxa"/>
            <w:shd w:val="clear" w:color="auto" w:fill="auto"/>
          </w:tcPr>
          <w:p w:rsidR="00903676" w:rsidRPr="00E953F0" w:rsidRDefault="00903676" w:rsidP="00903676">
            <w:pPr>
              <w:spacing w:after="0" w:line="240" w:lineRule="auto"/>
              <w:jc w:val="both"/>
              <w:rPr>
                <w:rFonts w:ascii="Cambria" w:hAnsi="Cambria"/>
                <w:sz w:val="20"/>
                <w:szCs w:val="20"/>
              </w:rPr>
            </w:pP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Asistent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spellStart"/>
            <w:r w:rsidRPr="00E953F0">
              <w:rPr>
                <w:rFonts w:ascii="Cambria" w:hAnsi="Cambria"/>
                <w:sz w:val="20"/>
                <w:szCs w:val="20"/>
              </w:rPr>
              <w:t>proiect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 xml:space="preserve"> </w:t>
            </w:r>
          </w:p>
          <w:p w:rsidR="00903676" w:rsidRPr="00E953F0" w:rsidRDefault="00903676" w:rsidP="00903676">
            <w:pPr>
              <w:spacing w:after="0" w:line="240" w:lineRule="auto"/>
              <w:jc w:val="both"/>
              <w:rPr>
                <w:rFonts w:ascii="Cambria" w:hAnsi="Cambria"/>
              </w:rPr>
            </w:pPr>
          </w:p>
        </w:tc>
        <w:tc>
          <w:tcPr>
            <w:tcW w:w="36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numele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  <w:tc>
          <w:tcPr>
            <w:tcW w:w="3210" w:type="dxa"/>
            <w:shd w:val="clear" w:color="auto" w:fill="auto"/>
          </w:tcPr>
          <w:p w:rsidR="00903676" w:rsidRPr="00E953F0" w:rsidRDefault="00903676" w:rsidP="008E4E00">
            <w:pPr>
              <w:spacing w:after="0" w:line="240" w:lineRule="auto"/>
              <w:rPr>
                <w:rFonts w:ascii="Cambria" w:hAnsi="Cambria"/>
              </w:rPr>
            </w:pPr>
            <w:r w:rsidRPr="00E953F0">
              <w:rPr>
                <w:rFonts w:ascii="Cambria" w:hAnsi="Cambria"/>
                <w:sz w:val="20"/>
                <w:szCs w:val="20"/>
              </w:rPr>
              <w:t>(</w:t>
            </w:r>
            <w:proofErr w:type="spellStart"/>
            <w:r w:rsidRPr="00E953F0">
              <w:rPr>
                <w:rFonts w:ascii="Cambria" w:hAnsi="Cambria"/>
                <w:i/>
                <w:sz w:val="20"/>
                <w:szCs w:val="20"/>
              </w:rPr>
              <w:t>semnătura</w:t>
            </w:r>
            <w:proofErr w:type="spellEnd"/>
            <w:r w:rsidRPr="00E953F0">
              <w:rPr>
                <w:rFonts w:ascii="Cambria" w:hAnsi="Cambria"/>
                <w:sz w:val="20"/>
                <w:szCs w:val="20"/>
              </w:rPr>
              <w:t>)</w:t>
            </w:r>
          </w:p>
        </w:tc>
      </w:tr>
    </w:tbl>
    <w:p w:rsidR="00AF65E8" w:rsidRPr="00EF2F21" w:rsidRDefault="00AF65E8" w:rsidP="00903676">
      <w:pPr>
        <w:tabs>
          <w:tab w:val="left" w:pos="8445"/>
        </w:tabs>
      </w:pPr>
    </w:p>
    <w:sectPr w:rsidR="00AF65E8" w:rsidRPr="00EF2F21" w:rsidSect="00956056">
      <w:headerReference w:type="default" r:id="rId6"/>
      <w:footerReference w:type="default" r:id="rId7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A01" w:rsidRDefault="00855A01" w:rsidP="00E82A7A">
      <w:pPr>
        <w:spacing w:after="0" w:line="240" w:lineRule="auto"/>
      </w:pPr>
      <w:r>
        <w:separator/>
      </w:r>
    </w:p>
  </w:endnote>
  <w:endnote w:type="continuationSeparator" w:id="0">
    <w:p w:rsidR="00855A01" w:rsidRDefault="00855A01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A7A" w:rsidRDefault="00842E60" w:rsidP="00842E60">
    <w:pPr>
      <w:pStyle w:val="Footer"/>
      <w:jc w:val="center"/>
    </w:pPr>
    <w:r>
      <w:rPr>
        <w:noProof/>
        <w:lang w:val="ro-RO" w:eastAsia="ro-RO"/>
      </w:rPr>
      <w:drawing>
        <wp:inline distT="0" distB="0" distL="0" distR="0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A01" w:rsidRDefault="00855A01" w:rsidP="00E82A7A">
      <w:pPr>
        <w:spacing w:after="0" w:line="240" w:lineRule="auto"/>
      </w:pPr>
      <w:r>
        <w:separator/>
      </w:r>
    </w:p>
  </w:footnote>
  <w:footnote w:type="continuationSeparator" w:id="0">
    <w:p w:rsidR="00855A01" w:rsidRDefault="00855A01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BA8" w:rsidRDefault="009E23BF">
    <w:pPr>
      <w:pStyle w:val="Header"/>
    </w:pPr>
    <w:r w:rsidRPr="009E23BF">
      <w:rPr>
        <w:rFonts w:ascii="Arial" w:hAnsi="Arial" w:cs="Arial"/>
        <w:noProof/>
        <w:sz w:val="18"/>
        <w:szCs w:val="18"/>
        <w:lang w:val="en-US"/>
      </w:rPr>
      <w:pict>
        <v:group id="Grupare 7" o:spid="_x0000_s4097" style="position:absolute;margin-left:-30pt;margin-top:-18.8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8" o:spid="_x0000_s4100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<v:imagedata r:id="rId1" o:title="logouri-color"/>
            <v:path arrowok="t"/>
          </v:shape>
          <v:shape id="Imagine 9" o:spid="_x0000_s4099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<v:imagedata r:id="rId2" o:title="sigla_OIRPOSDRU_SE_2013"/>
            <v:path arrowok="t"/>
          </v:shape>
          <v:shape id="Imagine 10" o:spid="_x0000_s409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<v:imagedata r:id="rId3" o:title="ADR SIGLA"/>
            <v:path arrowok="t"/>
          </v:shape>
          <w10:wrap type="tight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47165"/>
    <w:rsid w:val="00176202"/>
    <w:rsid w:val="00225961"/>
    <w:rsid w:val="00263064"/>
    <w:rsid w:val="002D7BA8"/>
    <w:rsid w:val="0035575A"/>
    <w:rsid w:val="00447389"/>
    <w:rsid w:val="004949F9"/>
    <w:rsid w:val="005E05C4"/>
    <w:rsid w:val="005E0D05"/>
    <w:rsid w:val="00647165"/>
    <w:rsid w:val="00714A03"/>
    <w:rsid w:val="0076126B"/>
    <w:rsid w:val="00775DFF"/>
    <w:rsid w:val="00830A0A"/>
    <w:rsid w:val="00842E60"/>
    <w:rsid w:val="00855A01"/>
    <w:rsid w:val="008865EB"/>
    <w:rsid w:val="00903676"/>
    <w:rsid w:val="00956056"/>
    <w:rsid w:val="009E23BF"/>
    <w:rsid w:val="00AF65E8"/>
    <w:rsid w:val="00B5221B"/>
    <w:rsid w:val="00C55424"/>
    <w:rsid w:val="00D33675"/>
    <w:rsid w:val="00D72930"/>
    <w:rsid w:val="00E469CE"/>
    <w:rsid w:val="00E82A7A"/>
    <w:rsid w:val="00EF2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3BF"/>
  </w:style>
  <w:style w:type="paragraph" w:styleId="Heading3">
    <w:name w:val="heading 3"/>
    <w:basedOn w:val="Normal"/>
    <w:next w:val="Normal"/>
    <w:link w:val="Heading3Char"/>
    <w:unhideWhenUsed/>
    <w:qFormat/>
    <w:rsid w:val="00903676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903676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903676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903676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1656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Cristi</cp:lastModifiedBy>
  <cp:revision>3</cp:revision>
  <cp:lastPrinted>2015-02-24T13:37:00Z</cp:lastPrinted>
  <dcterms:created xsi:type="dcterms:W3CDTF">2015-03-05T15:22:00Z</dcterms:created>
  <dcterms:modified xsi:type="dcterms:W3CDTF">2015-03-10T10:24:00Z</dcterms:modified>
</cp:coreProperties>
</file>